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AA" w:rsidRPr="00412EA1" w:rsidRDefault="002837AA" w:rsidP="002837AA">
      <w:pPr>
        <w:pStyle w:val="c0"/>
        <w:spacing w:before="0" w:beforeAutospacing="0" w:after="0" w:afterAutospacing="0" w:line="270" w:lineRule="atLeast"/>
        <w:jc w:val="center"/>
        <w:rPr>
          <w:rStyle w:val="c3"/>
          <w:b/>
          <w:bCs/>
          <w:color w:val="000000"/>
        </w:rPr>
      </w:pPr>
      <w:r w:rsidRPr="00412EA1">
        <w:rPr>
          <w:rStyle w:val="c3"/>
          <w:b/>
          <w:bCs/>
          <w:color w:val="000000"/>
        </w:rPr>
        <w:t>Ответы.</w:t>
      </w:r>
    </w:p>
    <w:p w:rsidR="002837AA" w:rsidRPr="00412EA1" w:rsidRDefault="002837AA" w:rsidP="002837AA">
      <w:pPr>
        <w:pStyle w:val="c0"/>
        <w:spacing w:before="0" w:beforeAutospacing="0" w:after="0" w:afterAutospacing="0" w:line="270" w:lineRule="atLeast"/>
        <w:jc w:val="center"/>
        <w:rPr>
          <w:rStyle w:val="c3"/>
          <w:b/>
          <w:bCs/>
          <w:color w:val="000000"/>
        </w:rPr>
      </w:pPr>
    </w:p>
    <w:p w:rsidR="002837AA" w:rsidRPr="00412EA1" w:rsidRDefault="002837AA" w:rsidP="002837AA">
      <w:pPr>
        <w:pStyle w:val="c0"/>
        <w:spacing w:before="0" w:beforeAutospacing="0" w:after="0" w:afterAutospacing="0" w:line="270" w:lineRule="atLeast"/>
        <w:rPr>
          <w:rStyle w:val="c3"/>
          <w:bCs/>
          <w:color w:val="000000"/>
        </w:rPr>
      </w:pPr>
      <w:r w:rsidRPr="00412EA1">
        <w:rPr>
          <w:color w:val="000000"/>
          <w:shd w:val="clear" w:color="auto" w:fill="FFFFFF"/>
        </w:rPr>
        <w:t>1. Ответ</w:t>
      </w:r>
      <w:proofErr w:type="gramStart"/>
      <w:r w:rsidRPr="00412EA1">
        <w:rPr>
          <w:color w:val="000000"/>
          <w:shd w:val="clear" w:color="auto" w:fill="FFFFFF"/>
        </w:rPr>
        <w:t xml:space="preserve"> :</w:t>
      </w:r>
      <w:proofErr w:type="gramEnd"/>
      <w:r w:rsidRPr="00412EA1">
        <w:rPr>
          <w:color w:val="000000"/>
          <w:shd w:val="clear" w:color="auto" w:fill="FFFFFF"/>
        </w:rPr>
        <w:t xml:space="preserve"> </w:t>
      </w:r>
      <w:proofErr w:type="spellStart"/>
      <w:r w:rsidRPr="00412EA1">
        <w:rPr>
          <w:color w:val="000000"/>
          <w:shd w:val="clear" w:color="auto" w:fill="FFFFFF"/>
        </w:rPr>
        <w:t>слИвовый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пЕтля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усугубИть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балюстрАда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обжИтое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бАрмен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экспЕрт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перчИть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фОрзац</w:t>
      </w:r>
      <w:proofErr w:type="spellEnd"/>
      <w:r w:rsidRPr="00412EA1">
        <w:rPr>
          <w:color w:val="000000"/>
          <w:shd w:val="clear" w:color="auto" w:fill="FFFFFF"/>
        </w:rPr>
        <w:t xml:space="preserve">, новорождённый, </w:t>
      </w:r>
      <w:proofErr w:type="spellStart"/>
      <w:r w:rsidRPr="00412EA1">
        <w:rPr>
          <w:color w:val="000000"/>
          <w:shd w:val="clear" w:color="auto" w:fill="FFFFFF"/>
        </w:rPr>
        <w:t>коклЮш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жалюзИ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тУфля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вЕчеря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знАмение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озвУчение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задОлго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еретИк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анАтом</w:t>
      </w:r>
      <w:proofErr w:type="spellEnd"/>
      <w:r w:rsidRPr="00412EA1">
        <w:rPr>
          <w:color w:val="000000"/>
          <w:shd w:val="clear" w:color="auto" w:fill="FFFFFF"/>
        </w:rPr>
        <w:t xml:space="preserve">, </w:t>
      </w:r>
      <w:proofErr w:type="spellStart"/>
      <w:r w:rsidRPr="00412EA1">
        <w:rPr>
          <w:color w:val="000000"/>
          <w:shd w:val="clear" w:color="auto" w:fill="FFFFFF"/>
        </w:rPr>
        <w:t>донЕльзя</w:t>
      </w:r>
      <w:proofErr w:type="spellEnd"/>
      <w:r w:rsidRPr="00412EA1">
        <w:rPr>
          <w:color w:val="000000"/>
          <w:shd w:val="clear" w:color="auto" w:fill="FFFFFF"/>
        </w:rPr>
        <w:t>.      </w:t>
      </w:r>
      <w:r w:rsidRPr="00412EA1">
        <w:rPr>
          <w:rStyle w:val="apple-converted-space"/>
          <w:color w:val="000000"/>
          <w:shd w:val="clear" w:color="auto" w:fill="FFFFFF"/>
        </w:rPr>
        <w:t> </w:t>
      </w:r>
    </w:p>
    <w:p w:rsidR="002837AA" w:rsidRPr="00412EA1" w:rsidRDefault="002837AA" w:rsidP="002837AA">
      <w:pPr>
        <w:pStyle w:val="c0"/>
        <w:spacing w:before="0" w:beforeAutospacing="0" w:after="0" w:afterAutospacing="0" w:line="270" w:lineRule="atLeast"/>
        <w:rPr>
          <w:rStyle w:val="c3"/>
          <w:bCs/>
          <w:color w:val="000000"/>
        </w:rPr>
      </w:pPr>
      <w:r w:rsidRPr="00412EA1">
        <w:rPr>
          <w:rStyle w:val="c3"/>
          <w:bCs/>
          <w:color w:val="000000"/>
        </w:rPr>
        <w:t>(по 0,5 балла  всего 10 баллов).</w:t>
      </w:r>
    </w:p>
    <w:p w:rsidR="002837AA" w:rsidRPr="00412EA1" w:rsidRDefault="002837AA" w:rsidP="002837AA">
      <w:pPr>
        <w:pStyle w:val="c0"/>
        <w:spacing w:before="0" w:beforeAutospacing="0" w:after="0" w:afterAutospacing="0" w:line="270" w:lineRule="atLeast"/>
        <w:rPr>
          <w:rStyle w:val="c3"/>
          <w:bCs/>
          <w:color w:val="000000"/>
        </w:rPr>
      </w:pPr>
    </w:p>
    <w:p w:rsidR="002837AA" w:rsidRPr="00412EA1" w:rsidRDefault="002837AA" w:rsidP="002837AA">
      <w:pPr>
        <w:rPr>
          <w:rStyle w:val="c4"/>
          <w:color w:val="000000"/>
          <w:shd w:val="clear" w:color="auto" w:fill="FFFFFF"/>
        </w:rPr>
      </w:pPr>
      <w:r w:rsidRPr="00412EA1">
        <w:rPr>
          <w:rStyle w:val="c13c3c4"/>
          <w:bCs/>
          <w:color w:val="000000"/>
          <w:shd w:val="clear" w:color="auto" w:fill="FFFFFF"/>
        </w:rPr>
        <w:t>2</w:t>
      </w:r>
      <w:r w:rsidRPr="00412EA1">
        <w:rPr>
          <w:rStyle w:val="c4"/>
          <w:color w:val="000000"/>
          <w:shd w:val="clear" w:color="auto" w:fill="FFFFFF"/>
        </w:rPr>
        <w:t>.Бархударов,  Виноградов, Даль,  Розенталь, Щерба.</w:t>
      </w:r>
    </w:p>
    <w:p w:rsidR="002837AA" w:rsidRPr="00412EA1" w:rsidRDefault="002837AA" w:rsidP="002837AA">
      <w:r w:rsidRPr="00412EA1">
        <w:rPr>
          <w:rStyle w:val="c4"/>
          <w:color w:val="000000"/>
          <w:shd w:val="clear" w:color="auto" w:fill="FFFFFF"/>
        </w:rPr>
        <w:t xml:space="preserve"> (по 1 баллу всего 5 баллов).</w:t>
      </w:r>
    </w:p>
    <w:p w:rsidR="002837AA" w:rsidRPr="00412EA1" w:rsidRDefault="002837AA" w:rsidP="002837AA">
      <w:pPr>
        <w:pStyle w:val="c0"/>
        <w:spacing w:before="0" w:beforeAutospacing="0" w:after="0" w:afterAutospacing="0" w:line="270" w:lineRule="atLeast"/>
        <w:rPr>
          <w:rStyle w:val="c3"/>
          <w:b/>
          <w:bCs/>
          <w:color w:val="000000"/>
        </w:rPr>
      </w:pPr>
    </w:p>
    <w:p w:rsidR="002837AA" w:rsidRPr="00412EA1" w:rsidRDefault="002837AA" w:rsidP="002837AA">
      <w:pPr>
        <w:rPr>
          <w:color w:val="000000"/>
          <w:shd w:val="clear" w:color="auto" w:fill="FFFFFF"/>
        </w:rPr>
      </w:pPr>
      <w:r w:rsidRPr="00412EA1">
        <w:rPr>
          <w:rStyle w:val="c3"/>
          <w:bCs/>
          <w:color w:val="000000"/>
        </w:rPr>
        <w:t>3.</w:t>
      </w:r>
      <w:r w:rsidRPr="00412EA1">
        <w:rPr>
          <w:color w:val="000000"/>
          <w:shd w:val="clear" w:color="auto" w:fill="FFFFFF"/>
        </w:rPr>
        <w:t xml:space="preserve">Восемь тысяч семьсот шестьдесят пять. С </w:t>
      </w:r>
      <w:proofErr w:type="spellStart"/>
      <w:r w:rsidRPr="00412EA1">
        <w:rPr>
          <w:color w:val="000000"/>
          <w:shd w:val="clear" w:color="auto" w:fill="FFFFFF"/>
        </w:rPr>
        <w:t>вос</w:t>
      </w:r>
      <w:proofErr w:type="gramStart"/>
      <w:r w:rsidRPr="00412EA1">
        <w:rPr>
          <w:color w:val="000000"/>
          <w:shd w:val="clear" w:color="auto" w:fill="FFFFFF"/>
        </w:rPr>
        <w:t>е</w:t>
      </w:r>
      <w:proofErr w:type="spellEnd"/>
      <w:r w:rsidRPr="00412EA1">
        <w:rPr>
          <w:color w:val="000000"/>
          <w:shd w:val="clear" w:color="auto" w:fill="FFFFFF"/>
        </w:rPr>
        <w:t>(</w:t>
      </w:r>
      <w:proofErr w:type="gramEnd"/>
      <w:r w:rsidRPr="00412EA1">
        <w:rPr>
          <w:color w:val="000000"/>
          <w:shd w:val="clear" w:color="auto" w:fill="FFFFFF"/>
        </w:rPr>
        <w:t>ь)</w:t>
      </w:r>
      <w:proofErr w:type="spellStart"/>
      <w:r w:rsidRPr="00412EA1">
        <w:rPr>
          <w:color w:val="000000"/>
          <w:shd w:val="clear" w:color="auto" w:fill="FFFFFF"/>
        </w:rPr>
        <w:t>мью</w:t>
      </w:r>
      <w:proofErr w:type="spellEnd"/>
      <w:r w:rsidRPr="00412EA1">
        <w:rPr>
          <w:color w:val="000000"/>
          <w:shd w:val="clear" w:color="auto" w:fill="FFFFFF"/>
        </w:rPr>
        <w:t xml:space="preserve"> тысячами семьюстами шестьюдесятью пятью фанатами.</w:t>
      </w:r>
    </w:p>
    <w:p w:rsidR="002837AA" w:rsidRPr="00412EA1" w:rsidRDefault="002837AA" w:rsidP="002837AA">
      <w:pPr>
        <w:rPr>
          <w:color w:val="000000"/>
          <w:shd w:val="clear" w:color="auto" w:fill="FFFFFF"/>
        </w:rPr>
      </w:pPr>
      <w:r w:rsidRPr="00412EA1">
        <w:rPr>
          <w:color w:val="000000"/>
          <w:shd w:val="clear" w:color="auto" w:fill="FFFFFF"/>
        </w:rPr>
        <w:t>(по 5 баллов всего 10 баллов).</w:t>
      </w:r>
    </w:p>
    <w:p w:rsidR="002837AA" w:rsidRPr="00412EA1" w:rsidRDefault="002837AA" w:rsidP="002837AA">
      <w:pPr>
        <w:rPr>
          <w:color w:val="000000"/>
          <w:shd w:val="clear" w:color="auto" w:fill="FFFFFF"/>
        </w:rPr>
      </w:pPr>
    </w:p>
    <w:p w:rsidR="002837AA" w:rsidRPr="00412EA1" w:rsidRDefault="002837AA" w:rsidP="002837AA">
      <w:pPr>
        <w:rPr>
          <w:color w:val="000000"/>
          <w:shd w:val="clear" w:color="auto" w:fill="FFFFFF"/>
        </w:rPr>
      </w:pPr>
      <w:proofErr w:type="gramStart"/>
      <w:r w:rsidRPr="00412EA1">
        <w:rPr>
          <w:color w:val="000000"/>
          <w:shd w:val="clear" w:color="auto" w:fill="FFFFFF"/>
        </w:rPr>
        <w:t>4.Сугроб – грести – грабли; кон – закон; приучить – наука; ведьма – невежда; казнь – наказание; разуть – онуча; подоплека – плечо; стёжка – достигать.</w:t>
      </w:r>
      <w:r w:rsidRPr="00412EA1">
        <w:rPr>
          <w:rStyle w:val="apple-converted-space"/>
          <w:color w:val="000000"/>
          <w:shd w:val="clear" w:color="auto" w:fill="FFFFFF"/>
        </w:rPr>
        <w:t> </w:t>
      </w:r>
      <w:proofErr w:type="gramEnd"/>
    </w:p>
    <w:p w:rsidR="002837AA" w:rsidRPr="00412EA1" w:rsidRDefault="002837AA" w:rsidP="002837AA">
      <w:pPr>
        <w:rPr>
          <w:color w:val="000000"/>
          <w:shd w:val="clear" w:color="auto" w:fill="FFFFFF"/>
        </w:rPr>
      </w:pPr>
      <w:r w:rsidRPr="00412EA1">
        <w:rPr>
          <w:color w:val="000000"/>
          <w:shd w:val="clear" w:color="auto" w:fill="FFFFFF"/>
        </w:rPr>
        <w:t>(по 2 балла всего 16 баллов).</w:t>
      </w:r>
    </w:p>
    <w:p w:rsidR="002837AA" w:rsidRPr="00412EA1" w:rsidRDefault="002837AA" w:rsidP="002837AA">
      <w:pPr>
        <w:rPr>
          <w:color w:val="000000"/>
          <w:shd w:val="clear" w:color="auto" w:fill="FFFFFF"/>
        </w:rPr>
      </w:pPr>
    </w:p>
    <w:p w:rsidR="002837AA" w:rsidRPr="00412EA1" w:rsidRDefault="002837AA" w:rsidP="002837AA">
      <w:pPr>
        <w:rPr>
          <w:color w:val="333333"/>
          <w:shd w:val="clear" w:color="auto" w:fill="FFFFFF"/>
        </w:rPr>
      </w:pPr>
      <w:r w:rsidRPr="00412EA1">
        <w:rPr>
          <w:color w:val="000000"/>
          <w:shd w:val="clear" w:color="auto" w:fill="FFFFFF"/>
        </w:rPr>
        <w:t>5.</w:t>
      </w:r>
      <w:r w:rsidRPr="00412EA1">
        <w:rPr>
          <w:color w:val="333333"/>
          <w:shd w:val="clear" w:color="auto" w:fill="FFFFFF"/>
        </w:rPr>
        <w:t xml:space="preserve"> </w:t>
      </w:r>
      <w:proofErr w:type="spellStart"/>
      <w:r w:rsidRPr="00412EA1">
        <w:rPr>
          <w:color w:val="333333"/>
          <w:shd w:val="clear" w:color="auto" w:fill="FFFFFF"/>
        </w:rPr>
        <w:t>пошутитель</w:t>
      </w:r>
      <w:proofErr w:type="spellEnd"/>
      <w:r w:rsidRPr="00412EA1">
        <w:rPr>
          <w:color w:val="333333"/>
          <w:shd w:val="clear" w:color="auto" w:fill="FFFFFF"/>
        </w:rPr>
        <w:t xml:space="preserve"> — человек, который шутит (пошутил)</w:t>
      </w:r>
      <w:proofErr w:type="gramStart"/>
      <w:r w:rsidRPr="00412EA1">
        <w:rPr>
          <w:color w:val="333333"/>
          <w:shd w:val="clear" w:color="auto" w:fill="FFFFFF"/>
        </w:rPr>
        <w:t>.</w:t>
      </w:r>
      <w:proofErr w:type="gramEnd"/>
      <w:r w:rsidRPr="00412EA1">
        <w:rPr>
          <w:color w:val="333333"/>
        </w:rPr>
        <w:br/>
      </w:r>
      <w:proofErr w:type="spellStart"/>
      <w:proofErr w:type="gramStart"/>
      <w:r w:rsidRPr="00412EA1">
        <w:rPr>
          <w:color w:val="333333"/>
          <w:shd w:val="clear" w:color="auto" w:fill="FFFFFF"/>
        </w:rPr>
        <w:t>п</w:t>
      </w:r>
      <w:proofErr w:type="gramEnd"/>
      <w:r w:rsidRPr="00412EA1">
        <w:rPr>
          <w:color w:val="333333"/>
          <w:shd w:val="clear" w:color="auto" w:fill="FFFFFF"/>
        </w:rPr>
        <w:t>ауктина</w:t>
      </w:r>
      <w:proofErr w:type="spellEnd"/>
      <w:r w:rsidRPr="00412EA1">
        <w:rPr>
          <w:color w:val="333333"/>
          <w:shd w:val="clear" w:color="auto" w:fill="FFFFFF"/>
        </w:rPr>
        <w:t xml:space="preserve"> — паутина. От слова паук + суффикс тин</w:t>
      </w:r>
      <w:r w:rsidRPr="00412EA1">
        <w:rPr>
          <w:color w:val="333333"/>
        </w:rPr>
        <w:br/>
      </w:r>
      <w:proofErr w:type="spellStart"/>
      <w:r w:rsidRPr="00412EA1">
        <w:rPr>
          <w:color w:val="333333"/>
          <w:shd w:val="clear" w:color="auto" w:fill="FFFFFF"/>
        </w:rPr>
        <w:t>аллокаться</w:t>
      </w:r>
      <w:proofErr w:type="spellEnd"/>
      <w:r w:rsidRPr="00412EA1">
        <w:rPr>
          <w:color w:val="333333"/>
          <w:shd w:val="clear" w:color="auto" w:fill="FFFFFF"/>
        </w:rPr>
        <w:t xml:space="preserve"> — говорить алло по телефону. От слова алло</w:t>
      </w:r>
      <w:proofErr w:type="gramStart"/>
      <w:r w:rsidRPr="00412EA1">
        <w:rPr>
          <w:color w:val="333333"/>
          <w:shd w:val="clear" w:color="auto" w:fill="FFFFFF"/>
        </w:rPr>
        <w:t>.</w:t>
      </w:r>
      <w:proofErr w:type="gramEnd"/>
      <w:r w:rsidRPr="00412EA1">
        <w:rPr>
          <w:color w:val="333333"/>
        </w:rPr>
        <w:br/>
      </w:r>
      <w:proofErr w:type="spellStart"/>
      <w:proofErr w:type="gramStart"/>
      <w:r w:rsidRPr="00412EA1">
        <w:rPr>
          <w:color w:val="333333"/>
          <w:shd w:val="clear" w:color="auto" w:fill="FFFFFF"/>
        </w:rPr>
        <w:t>н</w:t>
      </w:r>
      <w:proofErr w:type="gramEnd"/>
      <w:r w:rsidRPr="00412EA1">
        <w:rPr>
          <w:color w:val="333333"/>
          <w:shd w:val="clear" w:color="auto" w:fill="FFFFFF"/>
        </w:rPr>
        <w:t>едогол</w:t>
      </w:r>
      <w:proofErr w:type="spellEnd"/>
      <w:r w:rsidRPr="00412EA1">
        <w:rPr>
          <w:color w:val="333333"/>
          <w:shd w:val="clear" w:color="auto" w:fill="FFFFFF"/>
        </w:rPr>
        <w:t xml:space="preserve"> — ситуация в футболе, когда мяч немного не долетает ворот.</w:t>
      </w:r>
      <w:r w:rsidRPr="00412EA1">
        <w:rPr>
          <w:color w:val="333333"/>
        </w:rPr>
        <w:br/>
      </w:r>
      <w:proofErr w:type="spellStart"/>
      <w:r w:rsidRPr="00412EA1">
        <w:rPr>
          <w:color w:val="333333"/>
          <w:shd w:val="clear" w:color="auto" w:fill="FFFFFF"/>
        </w:rPr>
        <w:t>базарник</w:t>
      </w:r>
      <w:proofErr w:type="spellEnd"/>
      <w:r w:rsidRPr="00412EA1">
        <w:rPr>
          <w:color w:val="333333"/>
          <w:shd w:val="clear" w:color="auto" w:fill="FFFFFF"/>
        </w:rPr>
        <w:t>—человек, работающий на базаре.</w:t>
      </w:r>
      <w:r w:rsidRPr="00412EA1">
        <w:rPr>
          <w:color w:val="333333"/>
        </w:rPr>
        <w:br/>
      </w:r>
      <w:proofErr w:type="spellStart"/>
      <w:r w:rsidRPr="00412EA1">
        <w:rPr>
          <w:color w:val="333333"/>
          <w:shd w:val="clear" w:color="auto" w:fill="FFFFFF"/>
        </w:rPr>
        <w:t>приметаллить</w:t>
      </w:r>
      <w:proofErr w:type="spellEnd"/>
      <w:r w:rsidRPr="00412EA1">
        <w:rPr>
          <w:color w:val="333333"/>
          <w:shd w:val="clear" w:color="auto" w:fill="FFFFFF"/>
        </w:rPr>
        <w:t xml:space="preserve"> — припаять.</w:t>
      </w:r>
      <w:r w:rsidRPr="00412EA1">
        <w:rPr>
          <w:color w:val="333333"/>
        </w:rPr>
        <w:br/>
      </w:r>
      <w:r w:rsidRPr="00412EA1">
        <w:rPr>
          <w:color w:val="333333"/>
          <w:shd w:val="clear" w:color="auto" w:fill="FFFFFF"/>
        </w:rPr>
        <w:t>заверток — сверток или бумага, в которую что-то завернуто.</w:t>
      </w:r>
    </w:p>
    <w:p w:rsidR="002837AA" w:rsidRPr="00412EA1" w:rsidRDefault="002837AA" w:rsidP="002837AA">
      <w:pPr>
        <w:rPr>
          <w:color w:val="333333"/>
          <w:shd w:val="clear" w:color="auto" w:fill="FFFFFF"/>
        </w:rPr>
      </w:pPr>
      <w:r w:rsidRPr="00412EA1">
        <w:rPr>
          <w:color w:val="333333"/>
          <w:shd w:val="clear" w:color="auto" w:fill="FFFFFF"/>
        </w:rPr>
        <w:t>(</w:t>
      </w:r>
      <w:proofErr w:type="gramStart"/>
      <w:r w:rsidRPr="00412EA1">
        <w:rPr>
          <w:color w:val="333333"/>
          <w:shd w:val="clear" w:color="auto" w:fill="FFFFFF"/>
        </w:rPr>
        <w:t>п</w:t>
      </w:r>
      <w:proofErr w:type="gramEnd"/>
      <w:r w:rsidRPr="00412EA1">
        <w:rPr>
          <w:color w:val="333333"/>
          <w:shd w:val="clear" w:color="auto" w:fill="FFFFFF"/>
        </w:rPr>
        <w:t>о 2 балла всего 14 баллов)</w:t>
      </w:r>
    </w:p>
    <w:p w:rsidR="002837AA" w:rsidRPr="00412EA1" w:rsidRDefault="002837AA" w:rsidP="002837AA">
      <w:pPr>
        <w:rPr>
          <w:color w:val="333333"/>
          <w:shd w:val="clear" w:color="auto" w:fill="FFFFFF"/>
        </w:rPr>
      </w:pPr>
    </w:p>
    <w:p w:rsidR="002837AA" w:rsidRPr="00412EA1" w:rsidRDefault="002837AA" w:rsidP="002837AA">
      <w:pPr>
        <w:rPr>
          <w:shd w:val="clear" w:color="auto" w:fill="F9F9F9"/>
        </w:rPr>
      </w:pPr>
      <w:r w:rsidRPr="00412EA1">
        <w:rPr>
          <w:shd w:val="clear" w:color="auto" w:fill="FFFFFF"/>
        </w:rPr>
        <w:t>6.</w:t>
      </w:r>
      <w:r w:rsidRPr="00412EA1">
        <w:rPr>
          <w:rStyle w:val="c0"/>
          <w:shd w:val="clear" w:color="auto" w:fill="F9F9F9"/>
        </w:rPr>
        <w:t xml:space="preserve"> </w:t>
      </w:r>
      <w:r w:rsidRPr="00412EA1">
        <w:rPr>
          <w:rStyle w:val="apple-converted-space"/>
          <w:shd w:val="clear" w:color="auto" w:fill="F9F9F9"/>
        </w:rPr>
        <w:t> </w:t>
      </w:r>
      <w:r w:rsidRPr="00412EA1">
        <w:rPr>
          <w:shd w:val="clear" w:color="auto" w:fill="F9F9F9"/>
        </w:rPr>
        <w:t>Фразеологизмы разграничиваются на фразеологические сращения</w:t>
      </w:r>
      <w:r w:rsidRPr="00412EA1">
        <w:br/>
      </w:r>
      <w:r w:rsidRPr="00412EA1">
        <w:rPr>
          <w:shd w:val="clear" w:color="auto" w:fill="F9F9F9"/>
        </w:rPr>
        <w:t>(сочетания, смысл которых нам понятен, но объяснить их этимологию без специальных знаний нельзя): бить баклуши, очертя голову…</w:t>
      </w:r>
      <w:r w:rsidRPr="00412EA1">
        <w:rPr>
          <w:rStyle w:val="apple-converted-space"/>
          <w:shd w:val="clear" w:color="auto" w:fill="F9F9F9"/>
        </w:rPr>
        <w:t> </w:t>
      </w:r>
      <w:r w:rsidRPr="00412EA1">
        <w:br/>
      </w:r>
      <w:r w:rsidRPr="00412EA1">
        <w:rPr>
          <w:shd w:val="clear" w:color="auto" w:fill="F9F9F9"/>
        </w:rPr>
        <w:t>Первый столбик - фразеологические сращения.</w:t>
      </w:r>
      <w:r w:rsidRPr="00412EA1">
        <w:br/>
      </w:r>
      <w:r w:rsidRPr="00412EA1">
        <w:rPr>
          <w:shd w:val="clear" w:color="auto" w:fill="F9F9F9"/>
        </w:rPr>
        <w:t>Второй столбик - фразеологические единства (сочетания, семантика которых объясняется достаточно легко и без специальных знаний): набрать в рот воды, бросать тень, первая ласточка.</w:t>
      </w:r>
    </w:p>
    <w:p w:rsidR="002837AA" w:rsidRPr="00412EA1" w:rsidRDefault="002837AA" w:rsidP="002837AA">
      <w:pPr>
        <w:rPr>
          <w:shd w:val="clear" w:color="auto" w:fill="F9F9F9"/>
        </w:rPr>
      </w:pPr>
      <w:r w:rsidRPr="00412EA1">
        <w:rPr>
          <w:shd w:val="clear" w:color="auto" w:fill="F9F9F9"/>
        </w:rPr>
        <w:t>( по 2 балла +10 баллов за объяснение всего 26 баллов).</w:t>
      </w:r>
    </w:p>
    <w:p w:rsidR="002837AA" w:rsidRPr="00412EA1" w:rsidRDefault="002837AA" w:rsidP="002837AA">
      <w:pPr>
        <w:rPr>
          <w:shd w:val="clear" w:color="auto" w:fill="FFFFFF"/>
        </w:rPr>
      </w:pPr>
    </w:p>
    <w:p w:rsidR="002837AA" w:rsidRPr="00412EA1" w:rsidRDefault="002837AA" w:rsidP="002837AA">
      <w:pPr>
        <w:pStyle w:val="a3"/>
        <w:shd w:val="clear" w:color="auto" w:fill="FFFFFF"/>
        <w:spacing w:before="240" w:beforeAutospacing="0" w:after="240" w:afterAutospacing="0"/>
        <w:rPr>
          <w:color w:val="333333"/>
        </w:rPr>
      </w:pPr>
      <w:r w:rsidRPr="00412EA1">
        <w:rPr>
          <w:shd w:val="clear" w:color="auto" w:fill="FFFFFF"/>
        </w:rPr>
        <w:t>7.</w:t>
      </w:r>
      <w:r w:rsidRPr="00412EA1">
        <w:rPr>
          <w:color w:val="333333"/>
        </w:rPr>
        <w:t xml:space="preserve"> А) Аще </w:t>
      </w:r>
      <w:proofErr w:type="spellStart"/>
      <w:r w:rsidRPr="00412EA1">
        <w:rPr>
          <w:color w:val="333333"/>
        </w:rPr>
        <w:t>обрящеши</w:t>
      </w:r>
      <w:proofErr w:type="spellEnd"/>
      <w:r w:rsidRPr="00412EA1">
        <w:rPr>
          <w:color w:val="333333"/>
        </w:rPr>
        <w:t xml:space="preserve"> кротость, </w:t>
      </w:r>
      <w:proofErr w:type="spellStart"/>
      <w:r w:rsidRPr="00412EA1">
        <w:rPr>
          <w:color w:val="333333"/>
        </w:rPr>
        <w:t>одолееши</w:t>
      </w:r>
      <w:proofErr w:type="spellEnd"/>
      <w:r w:rsidRPr="00412EA1">
        <w:rPr>
          <w:color w:val="333333"/>
        </w:rPr>
        <w:t xml:space="preserve"> мудрость. - Если </w:t>
      </w:r>
      <w:proofErr w:type="gramStart"/>
      <w:r w:rsidRPr="00412EA1">
        <w:rPr>
          <w:color w:val="333333"/>
        </w:rPr>
        <w:t xml:space="preserve">( </w:t>
      </w:r>
      <w:proofErr w:type="gramEnd"/>
      <w:r w:rsidRPr="00412EA1">
        <w:rPr>
          <w:color w:val="333333"/>
        </w:rPr>
        <w:t>когда) обретёшь кротость, (то, тогда) одолеешь (постигнешь) мудрость.</w:t>
      </w:r>
    </w:p>
    <w:p w:rsidR="002837AA" w:rsidRPr="00412EA1" w:rsidRDefault="002837AA" w:rsidP="002837AA">
      <w:pPr>
        <w:pStyle w:val="a3"/>
        <w:shd w:val="clear" w:color="auto" w:fill="FFFFFF"/>
        <w:spacing w:before="240" w:beforeAutospacing="0" w:after="240" w:afterAutospacing="0"/>
        <w:rPr>
          <w:color w:val="333333"/>
        </w:rPr>
      </w:pPr>
      <w:r w:rsidRPr="00412EA1">
        <w:rPr>
          <w:b/>
          <w:bCs/>
          <w:color w:val="333333"/>
        </w:rPr>
        <w:t>аще </w:t>
      </w:r>
      <w:r w:rsidRPr="00412EA1">
        <w:rPr>
          <w:color w:val="333333"/>
        </w:rPr>
        <w:t>- старославянизм, означает: «если», «</w:t>
      </w:r>
      <w:proofErr w:type="gramStart"/>
      <w:r w:rsidRPr="00412EA1">
        <w:rPr>
          <w:color w:val="333333"/>
        </w:rPr>
        <w:t>ежели</w:t>
      </w:r>
      <w:proofErr w:type="gramEnd"/>
      <w:r w:rsidRPr="00412EA1">
        <w:rPr>
          <w:color w:val="333333"/>
        </w:rPr>
        <w:t>», «коли», «а когда»;</w:t>
      </w:r>
    </w:p>
    <w:p w:rsidR="002837AA" w:rsidRPr="00412EA1" w:rsidRDefault="002837AA" w:rsidP="002837AA">
      <w:pPr>
        <w:pStyle w:val="a3"/>
        <w:shd w:val="clear" w:color="auto" w:fill="FFFFFF"/>
        <w:spacing w:before="240" w:beforeAutospacing="0" w:after="240" w:afterAutospacing="0"/>
        <w:rPr>
          <w:color w:val="333333"/>
        </w:rPr>
      </w:pPr>
      <w:r w:rsidRPr="00412EA1">
        <w:rPr>
          <w:color w:val="333333"/>
        </w:rPr>
        <w:t>формы глаголов на - </w:t>
      </w:r>
      <w:r w:rsidRPr="00412EA1">
        <w:rPr>
          <w:b/>
          <w:bCs/>
          <w:color w:val="333333"/>
        </w:rPr>
        <w:t>ши</w:t>
      </w:r>
      <w:r w:rsidRPr="00412EA1">
        <w:rPr>
          <w:color w:val="333333"/>
        </w:rPr>
        <w:t xml:space="preserve">: </w:t>
      </w:r>
      <w:proofErr w:type="spellStart"/>
      <w:r w:rsidRPr="00412EA1">
        <w:rPr>
          <w:color w:val="333333"/>
        </w:rPr>
        <w:t>обрящеши</w:t>
      </w:r>
      <w:proofErr w:type="spellEnd"/>
      <w:r w:rsidRPr="00412EA1">
        <w:rPr>
          <w:color w:val="333333"/>
        </w:rPr>
        <w:t xml:space="preserve"> </w:t>
      </w:r>
      <w:proofErr w:type="gramStart"/>
      <w:r w:rsidRPr="00412EA1">
        <w:rPr>
          <w:color w:val="333333"/>
        </w:rPr>
        <w:t>-о</w:t>
      </w:r>
      <w:proofErr w:type="gramEnd"/>
      <w:r w:rsidRPr="00412EA1">
        <w:rPr>
          <w:color w:val="333333"/>
        </w:rPr>
        <w:t xml:space="preserve">бретёшь, </w:t>
      </w:r>
      <w:proofErr w:type="spellStart"/>
      <w:r w:rsidRPr="00412EA1">
        <w:rPr>
          <w:color w:val="333333"/>
        </w:rPr>
        <w:t>одолееши</w:t>
      </w:r>
      <w:proofErr w:type="spellEnd"/>
      <w:r w:rsidRPr="00412EA1">
        <w:rPr>
          <w:color w:val="333333"/>
        </w:rPr>
        <w:t xml:space="preserve"> - одолеешь.</w:t>
      </w:r>
    </w:p>
    <w:p w:rsidR="002837AA" w:rsidRPr="00412EA1" w:rsidRDefault="002837AA" w:rsidP="002837AA">
      <w:pPr>
        <w:pStyle w:val="a3"/>
        <w:shd w:val="clear" w:color="auto" w:fill="FFFFFF"/>
        <w:spacing w:before="240" w:beforeAutospacing="0" w:after="240" w:afterAutospacing="0"/>
        <w:rPr>
          <w:color w:val="333333"/>
        </w:rPr>
      </w:pPr>
      <w:r w:rsidRPr="00412EA1">
        <w:rPr>
          <w:color w:val="333333"/>
        </w:rPr>
        <w:t>Б) Уничижение паче гордости. - Излишнее (нарочитое) смирение хуже («еще») гордости.</w:t>
      </w:r>
    </w:p>
    <w:p w:rsidR="002837AA" w:rsidRPr="00412EA1" w:rsidRDefault="002837AA" w:rsidP="002837AA">
      <w:pPr>
        <w:pStyle w:val="a3"/>
        <w:shd w:val="clear" w:color="auto" w:fill="FFFFFF"/>
        <w:spacing w:before="240" w:beforeAutospacing="0" w:after="240" w:afterAutospacing="0"/>
        <w:rPr>
          <w:color w:val="333333"/>
        </w:rPr>
      </w:pPr>
      <w:proofErr w:type="gramStart"/>
      <w:r w:rsidRPr="00412EA1">
        <w:rPr>
          <w:b/>
          <w:bCs/>
          <w:color w:val="333333"/>
        </w:rPr>
        <w:t>Уничижение</w:t>
      </w:r>
      <w:r w:rsidRPr="00412EA1">
        <w:rPr>
          <w:color w:val="333333"/>
        </w:rPr>
        <w:t> - излишнее (или нарочитое) смирение; </w:t>
      </w:r>
      <w:r w:rsidRPr="00412EA1">
        <w:rPr>
          <w:b/>
          <w:bCs/>
          <w:color w:val="333333"/>
        </w:rPr>
        <w:t>паче</w:t>
      </w:r>
      <w:r w:rsidRPr="00412EA1">
        <w:rPr>
          <w:color w:val="333333"/>
        </w:rPr>
        <w:t xml:space="preserve"> - </w:t>
      </w:r>
      <w:proofErr w:type="spellStart"/>
      <w:r w:rsidRPr="00412EA1">
        <w:rPr>
          <w:color w:val="333333"/>
        </w:rPr>
        <w:t>старосл</w:t>
      </w:r>
      <w:proofErr w:type="spellEnd"/>
      <w:r w:rsidRPr="00412EA1">
        <w:rPr>
          <w:color w:val="333333"/>
        </w:rPr>
        <w:t>., сравнительная степень от </w:t>
      </w:r>
      <w:proofErr w:type="spellStart"/>
      <w:r w:rsidRPr="00412EA1">
        <w:rPr>
          <w:b/>
          <w:bCs/>
          <w:color w:val="333333"/>
        </w:rPr>
        <w:t>пакъ</w:t>
      </w:r>
      <w:proofErr w:type="spellEnd"/>
      <w:r w:rsidRPr="00412EA1">
        <w:rPr>
          <w:color w:val="333333"/>
        </w:rPr>
        <w:t> - «опять, обратно, ещё».</w:t>
      </w:r>
      <w:proofErr w:type="gramEnd"/>
    </w:p>
    <w:p w:rsidR="002837AA" w:rsidRPr="00412EA1" w:rsidRDefault="002837AA" w:rsidP="002837AA">
      <w:pPr>
        <w:rPr>
          <w:shd w:val="clear" w:color="auto" w:fill="FFFFFF"/>
        </w:rPr>
      </w:pPr>
      <w:r w:rsidRPr="00412EA1">
        <w:rPr>
          <w:shd w:val="clear" w:color="auto" w:fill="FFFFFF"/>
        </w:rPr>
        <w:t>(По 5 баллов за высказывание + 5 за верное объяснение всего 20 баллов)</w:t>
      </w:r>
    </w:p>
    <w:p w:rsidR="002837AA" w:rsidRPr="00412EA1" w:rsidRDefault="002837AA" w:rsidP="002837AA">
      <w:pPr>
        <w:rPr>
          <w:shd w:val="clear" w:color="auto" w:fill="FFFFFF"/>
        </w:rPr>
      </w:pPr>
    </w:p>
    <w:p w:rsidR="002837AA" w:rsidRPr="00412EA1" w:rsidRDefault="002837AA" w:rsidP="002837AA">
      <w:pPr>
        <w:rPr>
          <w:shd w:val="clear" w:color="auto" w:fill="FFFFFF"/>
        </w:rPr>
      </w:pPr>
    </w:p>
    <w:p w:rsidR="002837AA" w:rsidRPr="00412EA1" w:rsidRDefault="002837AA" w:rsidP="002837AA">
      <w:pPr>
        <w:rPr>
          <w:shd w:val="clear" w:color="auto" w:fill="FFFFFF"/>
        </w:rPr>
      </w:pPr>
    </w:p>
    <w:p w:rsidR="002837AA" w:rsidRPr="00412EA1" w:rsidRDefault="002837AA" w:rsidP="002837AA">
      <w:pPr>
        <w:rPr>
          <w:b/>
          <w:shd w:val="clear" w:color="auto" w:fill="FFFFFF"/>
        </w:rPr>
      </w:pPr>
      <w:r w:rsidRPr="00412EA1">
        <w:rPr>
          <w:b/>
          <w:shd w:val="clear" w:color="auto" w:fill="FFFFFF"/>
        </w:rPr>
        <w:t>Итого: 101 балл.</w:t>
      </w:r>
    </w:p>
    <w:p w:rsidR="00742EE3" w:rsidRDefault="00742EE3">
      <w:bookmarkStart w:id="0" w:name="_GoBack"/>
      <w:bookmarkEnd w:id="0"/>
    </w:p>
    <w:sectPr w:rsidR="00742EE3" w:rsidSect="008134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0F"/>
    <w:rsid w:val="002837AA"/>
    <w:rsid w:val="003E0A0F"/>
    <w:rsid w:val="0074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2837AA"/>
    <w:pPr>
      <w:spacing w:before="100" w:beforeAutospacing="1" w:after="100" w:afterAutospacing="1"/>
    </w:pPr>
  </w:style>
  <w:style w:type="character" w:customStyle="1" w:styleId="c3">
    <w:name w:val="c3"/>
    <w:basedOn w:val="a0"/>
    <w:rsid w:val="002837AA"/>
  </w:style>
  <w:style w:type="character" w:customStyle="1" w:styleId="c13c3c4">
    <w:name w:val="c13 c3 c4"/>
    <w:basedOn w:val="a0"/>
    <w:rsid w:val="002837AA"/>
  </w:style>
  <w:style w:type="character" w:customStyle="1" w:styleId="c4">
    <w:name w:val="c4"/>
    <w:basedOn w:val="a0"/>
    <w:rsid w:val="002837AA"/>
  </w:style>
  <w:style w:type="character" w:customStyle="1" w:styleId="apple-converted-space">
    <w:name w:val="apple-converted-space"/>
    <w:basedOn w:val="a0"/>
    <w:rsid w:val="002837AA"/>
  </w:style>
  <w:style w:type="paragraph" w:styleId="a3">
    <w:name w:val="Normal (Web)"/>
    <w:basedOn w:val="a"/>
    <w:rsid w:val="002837A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2837AA"/>
    <w:pPr>
      <w:spacing w:before="100" w:beforeAutospacing="1" w:after="100" w:afterAutospacing="1"/>
    </w:pPr>
  </w:style>
  <w:style w:type="character" w:customStyle="1" w:styleId="c3">
    <w:name w:val="c3"/>
    <w:basedOn w:val="a0"/>
    <w:rsid w:val="002837AA"/>
  </w:style>
  <w:style w:type="character" w:customStyle="1" w:styleId="c13c3c4">
    <w:name w:val="c13 c3 c4"/>
    <w:basedOn w:val="a0"/>
    <w:rsid w:val="002837AA"/>
  </w:style>
  <w:style w:type="character" w:customStyle="1" w:styleId="c4">
    <w:name w:val="c4"/>
    <w:basedOn w:val="a0"/>
    <w:rsid w:val="002837AA"/>
  </w:style>
  <w:style w:type="character" w:customStyle="1" w:styleId="apple-converted-space">
    <w:name w:val="apple-converted-space"/>
    <w:basedOn w:val="a0"/>
    <w:rsid w:val="002837AA"/>
  </w:style>
  <w:style w:type="paragraph" w:styleId="a3">
    <w:name w:val="Normal (Web)"/>
    <w:basedOn w:val="a"/>
    <w:rsid w:val="002837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2015-10-07T11:44:00Z</dcterms:created>
  <dcterms:modified xsi:type="dcterms:W3CDTF">2015-10-07T11:45:00Z</dcterms:modified>
</cp:coreProperties>
</file>